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C17A5C">
        <w:rPr>
          <w:rFonts w:ascii="Times New Roman" w:hAnsi="Times New Roman" w:cs="Times New Roman"/>
          <w:sz w:val="24"/>
          <w:szCs w:val="24"/>
        </w:rPr>
        <w:t>484</w:t>
      </w:r>
      <w:r w:rsidR="000516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7637D" w:rsidRDefault="001E411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1E4117">
        <w:rPr>
          <w:rFonts w:ascii="Times New Roman" w:hAnsi="Times New Roman" w:cs="Times New Roman"/>
          <w:sz w:val="24"/>
          <w:szCs w:val="24"/>
          <w:lang w:val="sr-Cyrl-RS"/>
        </w:rPr>
        <w:t>ЧЕТВРТАК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9C435F">
        <w:rPr>
          <w:rFonts w:ascii="Times New Roman" w:hAnsi="Times New Roman" w:cs="Times New Roman"/>
          <w:sz w:val="24"/>
          <w:szCs w:val="24"/>
          <w:lang w:val="sr-Cyrl-CS"/>
        </w:rPr>
        <w:t xml:space="preserve">9,30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4117" w:rsidRDefault="0007637D" w:rsidP="001E41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E4117" w:rsidRPr="001E4117" w:rsidRDefault="001E4117" w:rsidP="001E41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1. Разматрање</w:t>
      </w:r>
      <w:r w:rsidR="002F0199">
        <w:rPr>
          <w:color w:val="000000"/>
          <w:szCs w:val="24"/>
        </w:rPr>
        <w:t xml:space="preserve"> </w:t>
      </w:r>
      <w:r w:rsidR="002F0199">
        <w:rPr>
          <w:color w:val="000000"/>
          <w:szCs w:val="24"/>
          <w:lang w:val="sr-Cyrl-RS"/>
        </w:rPr>
        <w:t>амандмана на</w:t>
      </w:r>
      <w:r>
        <w:rPr>
          <w:color w:val="000000"/>
          <w:szCs w:val="24"/>
          <w:lang w:val="sr-Cyrl-RS"/>
        </w:rPr>
        <w:t xml:space="preserve"> Предлог закона о озакоњењу објеката, који је поднела Влада;</w:t>
      </w: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2. Разматрање</w:t>
      </w:r>
      <w:r w:rsidR="002F0199">
        <w:rPr>
          <w:color w:val="000000"/>
          <w:szCs w:val="24"/>
          <w:lang w:val="sr-Cyrl-RS"/>
        </w:rPr>
        <w:t xml:space="preserve"> амандмана на </w:t>
      </w:r>
      <w:r>
        <w:rPr>
          <w:color w:val="000000"/>
          <w:szCs w:val="24"/>
          <w:lang w:val="sr-Cyrl-RS"/>
        </w:rPr>
        <w:t>Предлог закона о изменама и допунама Закона о државном премеру и катастру, који је поднела Влада;</w:t>
      </w: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3. Разматрање</w:t>
      </w:r>
      <w:r w:rsidR="002F0199">
        <w:rPr>
          <w:color w:val="000000"/>
          <w:szCs w:val="24"/>
          <w:lang w:val="sr-Cyrl-RS"/>
        </w:rPr>
        <w:t xml:space="preserve"> амандмана на</w:t>
      </w:r>
      <w:r>
        <w:rPr>
          <w:color w:val="000000"/>
          <w:szCs w:val="24"/>
          <w:lang w:val="sr-Cyrl-RS"/>
        </w:rPr>
        <w:t xml:space="preserve"> Предлог</w:t>
      </w:r>
      <w:r w:rsidR="002F0199">
        <w:rPr>
          <w:color w:val="000000"/>
          <w:szCs w:val="24"/>
          <w:lang w:val="sr-Cyrl-RS"/>
        </w:rPr>
        <w:t xml:space="preserve"> закона о </w:t>
      </w:r>
      <w:r>
        <w:rPr>
          <w:color w:val="000000"/>
          <w:szCs w:val="24"/>
          <w:lang w:val="sr-Cyrl-RS"/>
        </w:rPr>
        <w:t>пријављивању и евидентирању закупаца на неодређено време у становима у својини грађана, задужбина и фондација, који је поднела Влада;</w:t>
      </w: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4. Разматрање</w:t>
      </w:r>
      <w:r w:rsidR="000373E1">
        <w:rPr>
          <w:color w:val="000000"/>
          <w:szCs w:val="24"/>
          <w:lang w:val="sr-Cyrl-RS"/>
        </w:rPr>
        <w:t xml:space="preserve"> амандмана на</w:t>
      </w:r>
      <w:r>
        <w:rPr>
          <w:color w:val="000000"/>
          <w:szCs w:val="24"/>
          <w:lang w:val="sr-Cyrl-RS"/>
        </w:rPr>
        <w:t xml:space="preserve"> Предлог закона о трговачком бродарству, који је поднела Влада;</w:t>
      </w:r>
    </w:p>
    <w:p w:rsidR="00977CFE" w:rsidRPr="00640B9B" w:rsidRDefault="00977CFE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  <w:t>5. Разматрање амандмана на Предлог закона о радном времену посаде возила у друмском превозу и тахографима, који је подн</w:t>
      </w:r>
      <w:r w:rsidR="00640B9B">
        <w:rPr>
          <w:color w:val="000000"/>
          <w:szCs w:val="24"/>
          <w:lang w:val="sr-Cyrl-RS"/>
        </w:rPr>
        <w:t>ела Влада</w:t>
      </w:r>
      <w:r w:rsidR="00640B9B">
        <w:rPr>
          <w:color w:val="000000"/>
          <w:szCs w:val="24"/>
        </w:rPr>
        <w:t>.</w:t>
      </w:r>
    </w:p>
    <w:p w:rsidR="0007637D" w:rsidRDefault="0007637D" w:rsidP="006176E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 w:rsidR="0071209B">
        <w:rPr>
          <w:szCs w:val="24"/>
        </w:rPr>
        <w:t>IV</w:t>
      </w:r>
      <w:r>
        <w:rPr>
          <w:szCs w:val="24"/>
          <w:lang w:val="sr-Latn-RS"/>
        </w:rPr>
        <w:t>.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637D" w:rsidRDefault="0007637D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07637D" w:rsidRDefault="0007637D" w:rsidP="00111C18"/>
    <w:p w:rsidR="0007637D" w:rsidRDefault="0007637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D"/>
    <w:rsid w:val="000373E1"/>
    <w:rsid w:val="000516AC"/>
    <w:rsid w:val="0007637D"/>
    <w:rsid w:val="001E4117"/>
    <w:rsid w:val="002F0199"/>
    <w:rsid w:val="00312593"/>
    <w:rsid w:val="003505B0"/>
    <w:rsid w:val="003A18FC"/>
    <w:rsid w:val="00497589"/>
    <w:rsid w:val="006176E1"/>
    <w:rsid w:val="00640B9B"/>
    <w:rsid w:val="0071209B"/>
    <w:rsid w:val="008159E7"/>
    <w:rsid w:val="00977CFE"/>
    <w:rsid w:val="009C435F"/>
    <w:rsid w:val="00AA7DA8"/>
    <w:rsid w:val="00C1213D"/>
    <w:rsid w:val="00C17A5C"/>
    <w:rsid w:val="00C33FA9"/>
    <w:rsid w:val="00C477DC"/>
    <w:rsid w:val="00C90A1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37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637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37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637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2015-11-16T15:02:00Z</dcterms:created>
  <dcterms:modified xsi:type="dcterms:W3CDTF">2015-11-18T14:51:00Z</dcterms:modified>
</cp:coreProperties>
</file>